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CEF1E" w14:textId="370A3462" w:rsidR="00A77C79" w:rsidRPr="00E216C5" w:rsidRDefault="00577EAD" w:rsidP="00E216C5">
      <w:pPr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  <w:bookmarkStart w:id="0" w:name="_Hlk507101542"/>
      <w:bookmarkStart w:id="1" w:name="_Hlk509830800"/>
      <w:bookmarkStart w:id="2" w:name="_Hlk511213820"/>
      <w:bookmarkStart w:id="3" w:name="_Hlk511806634"/>
      <w:r>
        <w:rPr>
          <w:rFonts w:cstheme="minorHAnsi"/>
          <w:b/>
          <w:sz w:val="28"/>
          <w:szCs w:val="28"/>
        </w:rPr>
        <w:t>QAMO STUDENT NAME</w:t>
      </w:r>
    </w:p>
    <w:p w14:paraId="12BE0E85" w14:textId="4594520E" w:rsidR="00A77C79" w:rsidRPr="00E216C5" w:rsidRDefault="00E216C5" w:rsidP="00E216C5">
      <w:pPr>
        <w:spacing w:after="0" w:line="240" w:lineRule="auto"/>
        <w:contextualSpacing/>
        <w:jc w:val="center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Salt Lake City, UT 84102 </w:t>
      </w:r>
      <w:r w:rsidRPr="00E216C5">
        <w:rPr>
          <w:rFonts w:cstheme="minorHAnsi"/>
          <w:sz w:val="21"/>
          <w:szCs w:val="21"/>
        </w:rPr>
        <w:t>•</w:t>
      </w:r>
      <w:r>
        <w:rPr>
          <w:rFonts w:cstheme="minorHAnsi"/>
          <w:sz w:val="21"/>
          <w:szCs w:val="21"/>
        </w:rPr>
        <w:t xml:space="preserve"> </w:t>
      </w:r>
      <w:r w:rsidRPr="00E216C5">
        <w:rPr>
          <w:rFonts w:cstheme="minorHAnsi"/>
          <w:sz w:val="21"/>
          <w:szCs w:val="21"/>
        </w:rPr>
        <w:t>(801) 888-</w:t>
      </w:r>
      <w:r>
        <w:rPr>
          <w:rFonts w:cstheme="minorHAnsi"/>
          <w:sz w:val="21"/>
          <w:szCs w:val="21"/>
        </w:rPr>
        <w:t>8888</w:t>
      </w:r>
    </w:p>
    <w:p w14:paraId="203FB5C5" w14:textId="4E15CA73" w:rsidR="00A77C79" w:rsidRPr="00E216C5" w:rsidRDefault="00E216C5" w:rsidP="00E216C5">
      <w:pPr>
        <w:spacing w:after="0" w:line="240" w:lineRule="auto"/>
        <w:contextualSpacing/>
        <w:jc w:val="center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smith</w:t>
      </w:r>
      <w:r w:rsidR="00A77C79" w:rsidRPr="00E216C5">
        <w:rPr>
          <w:rFonts w:cstheme="minorHAnsi"/>
          <w:sz w:val="21"/>
          <w:szCs w:val="21"/>
        </w:rPr>
        <w:t>@</w:t>
      </w:r>
      <w:r>
        <w:rPr>
          <w:rFonts w:cstheme="minorHAnsi"/>
          <w:sz w:val="21"/>
          <w:szCs w:val="21"/>
        </w:rPr>
        <w:t>utah.edu</w:t>
      </w:r>
      <w:r w:rsidR="00A77C79" w:rsidRPr="00E216C5">
        <w:rPr>
          <w:rFonts w:cstheme="minorHAnsi"/>
          <w:sz w:val="21"/>
          <w:szCs w:val="21"/>
        </w:rPr>
        <w:t xml:space="preserve"> </w:t>
      </w:r>
      <w:bookmarkStart w:id="4" w:name="_Hlk511212679"/>
      <w:r w:rsidR="00A77C79" w:rsidRPr="00E216C5">
        <w:rPr>
          <w:rFonts w:cstheme="minorHAnsi"/>
          <w:sz w:val="21"/>
          <w:szCs w:val="21"/>
        </w:rPr>
        <w:t>•</w:t>
      </w:r>
      <w:bookmarkEnd w:id="4"/>
      <w:r w:rsidR="00A77C79" w:rsidRPr="00E216C5">
        <w:rPr>
          <w:rFonts w:cstheme="minorHAnsi"/>
          <w:sz w:val="21"/>
          <w:szCs w:val="21"/>
        </w:rPr>
        <w:t xml:space="preserve"> linkedin.com/in/</w:t>
      </w:r>
      <w:r>
        <w:rPr>
          <w:rFonts w:cstheme="minorHAnsi"/>
          <w:sz w:val="21"/>
          <w:szCs w:val="21"/>
        </w:rPr>
        <w:t>ssmith</w:t>
      </w:r>
    </w:p>
    <w:p w14:paraId="0756DD9B" w14:textId="77777777" w:rsidR="009218BA" w:rsidRPr="009218BA" w:rsidRDefault="009218BA" w:rsidP="00E216C5">
      <w:pPr>
        <w:pBdr>
          <w:bottom w:val="single" w:sz="4" w:space="1" w:color="auto"/>
        </w:pBdr>
        <w:spacing w:after="0" w:line="240" w:lineRule="auto"/>
        <w:contextualSpacing/>
        <w:rPr>
          <w:rFonts w:cstheme="minorHAnsi"/>
          <w:b/>
          <w:sz w:val="10"/>
          <w:szCs w:val="10"/>
        </w:rPr>
      </w:pPr>
    </w:p>
    <w:p w14:paraId="472D1BE9" w14:textId="6980A56B" w:rsidR="00A77C79" w:rsidRPr="00E216C5" w:rsidRDefault="00A77C79" w:rsidP="00E216C5">
      <w:pPr>
        <w:pBdr>
          <w:bottom w:val="single" w:sz="4" w:space="1" w:color="auto"/>
        </w:pBdr>
        <w:spacing w:after="0" w:line="240" w:lineRule="auto"/>
        <w:contextualSpacing/>
        <w:rPr>
          <w:rFonts w:cstheme="minorHAnsi"/>
          <w:b/>
          <w:sz w:val="21"/>
          <w:szCs w:val="21"/>
        </w:rPr>
      </w:pPr>
      <w:r w:rsidRPr="00E216C5">
        <w:rPr>
          <w:rFonts w:cstheme="minorHAnsi"/>
          <w:b/>
          <w:sz w:val="21"/>
          <w:szCs w:val="21"/>
        </w:rPr>
        <w:t>EDUCATION</w:t>
      </w:r>
    </w:p>
    <w:p w14:paraId="28948F37" w14:textId="77777777" w:rsidR="00A77C79" w:rsidRPr="00E216C5" w:rsidRDefault="00A77C79" w:rsidP="00C84442">
      <w:pPr>
        <w:tabs>
          <w:tab w:val="right" w:pos="10350"/>
        </w:tabs>
        <w:spacing w:after="0" w:line="240" w:lineRule="auto"/>
        <w:contextualSpacing/>
        <w:rPr>
          <w:rFonts w:cstheme="minorHAnsi"/>
          <w:sz w:val="21"/>
          <w:szCs w:val="21"/>
        </w:rPr>
      </w:pPr>
      <w:r w:rsidRPr="00E216C5">
        <w:rPr>
          <w:rFonts w:cstheme="minorHAnsi"/>
          <w:b/>
          <w:sz w:val="21"/>
          <w:szCs w:val="21"/>
        </w:rPr>
        <w:t>University of Utah, David Eccles School of Business</w:t>
      </w:r>
      <w:r w:rsidRPr="00E216C5">
        <w:rPr>
          <w:rFonts w:cstheme="minorHAnsi"/>
          <w:b/>
          <w:sz w:val="21"/>
          <w:szCs w:val="21"/>
        </w:rPr>
        <w:tab/>
      </w:r>
      <w:r w:rsidRPr="00E216C5">
        <w:rPr>
          <w:rFonts w:cstheme="minorHAnsi"/>
          <w:sz w:val="21"/>
          <w:szCs w:val="21"/>
        </w:rPr>
        <w:t>Salt Lake City, UT</w:t>
      </w:r>
    </w:p>
    <w:p w14:paraId="6646F517" w14:textId="3B8B8F0E" w:rsidR="00A77C79" w:rsidRPr="00E216C5" w:rsidRDefault="00A77C79" w:rsidP="00C84442">
      <w:pPr>
        <w:tabs>
          <w:tab w:val="right" w:pos="10350"/>
        </w:tabs>
        <w:spacing w:after="0" w:line="240" w:lineRule="auto"/>
        <w:contextualSpacing/>
        <w:rPr>
          <w:rFonts w:cstheme="minorHAnsi"/>
          <w:i/>
          <w:sz w:val="21"/>
          <w:szCs w:val="21"/>
        </w:rPr>
      </w:pPr>
      <w:r w:rsidRPr="00E216C5">
        <w:rPr>
          <w:rFonts w:cstheme="minorHAnsi"/>
          <w:b/>
          <w:i/>
          <w:sz w:val="21"/>
          <w:szCs w:val="21"/>
        </w:rPr>
        <w:t>Bachelor of Science in Quantitative Analysis of Markets and Organizations</w:t>
      </w:r>
      <w:r w:rsidR="00E216C5">
        <w:rPr>
          <w:rFonts w:cstheme="minorHAnsi"/>
          <w:b/>
          <w:i/>
          <w:sz w:val="21"/>
          <w:szCs w:val="21"/>
        </w:rPr>
        <w:t>, Finance Emphasis</w:t>
      </w:r>
      <w:r w:rsidR="009218BA">
        <w:rPr>
          <w:rFonts w:cstheme="minorHAnsi"/>
          <w:i/>
          <w:sz w:val="21"/>
          <w:szCs w:val="21"/>
        </w:rPr>
        <w:tab/>
        <w:t>May 20XX</w:t>
      </w:r>
    </w:p>
    <w:p w14:paraId="4B355177" w14:textId="0D9F507E" w:rsidR="00A77C79" w:rsidRPr="00E216C5" w:rsidRDefault="00C84442" w:rsidP="00C84442">
      <w:pPr>
        <w:pStyle w:val="ListParagraph"/>
        <w:numPr>
          <w:ilvl w:val="0"/>
          <w:numId w:val="1"/>
        </w:numPr>
        <w:tabs>
          <w:tab w:val="right" w:pos="9360"/>
          <w:tab w:val="right" w:pos="10350"/>
        </w:tabs>
        <w:spacing w:after="0" w:line="240" w:lineRule="auto"/>
        <w:ind w:left="540" w:hanging="18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Minor</w:t>
      </w:r>
      <w:r w:rsidR="00A77C79" w:rsidRPr="00E216C5">
        <w:rPr>
          <w:rFonts w:cstheme="minorHAnsi"/>
          <w:sz w:val="21"/>
          <w:szCs w:val="21"/>
        </w:rPr>
        <w:t xml:space="preserve"> in </w:t>
      </w:r>
      <w:r w:rsidR="009218BA">
        <w:rPr>
          <w:rFonts w:cstheme="minorHAnsi"/>
          <w:sz w:val="21"/>
          <w:szCs w:val="21"/>
        </w:rPr>
        <w:t>Spanish</w:t>
      </w:r>
    </w:p>
    <w:p w14:paraId="57832177" w14:textId="2A2FACC3" w:rsidR="00A77C79" w:rsidRPr="005D6D8E" w:rsidRDefault="00A77C79" w:rsidP="00C84442">
      <w:pPr>
        <w:pStyle w:val="ListParagraph"/>
        <w:numPr>
          <w:ilvl w:val="0"/>
          <w:numId w:val="1"/>
        </w:numPr>
        <w:tabs>
          <w:tab w:val="right" w:pos="10350"/>
        </w:tabs>
        <w:spacing w:after="0" w:line="240" w:lineRule="auto"/>
        <w:ind w:left="540" w:hanging="180"/>
        <w:rPr>
          <w:rFonts w:cstheme="minorHAnsi"/>
          <w:sz w:val="21"/>
          <w:szCs w:val="21"/>
        </w:rPr>
      </w:pPr>
      <w:r w:rsidRPr="005D6D8E">
        <w:rPr>
          <w:rFonts w:cstheme="minorHAnsi"/>
          <w:sz w:val="21"/>
          <w:szCs w:val="21"/>
        </w:rPr>
        <w:t>3.8</w:t>
      </w:r>
      <w:r w:rsidR="00C603F8" w:rsidRPr="005D6D8E">
        <w:rPr>
          <w:rFonts w:cstheme="minorHAnsi"/>
          <w:sz w:val="21"/>
          <w:szCs w:val="21"/>
        </w:rPr>
        <w:t>6</w:t>
      </w:r>
      <w:r w:rsidRPr="005D6D8E">
        <w:rPr>
          <w:rFonts w:cstheme="minorHAnsi"/>
          <w:sz w:val="21"/>
          <w:szCs w:val="21"/>
        </w:rPr>
        <w:t xml:space="preserve"> GPA, Dean’s List</w:t>
      </w:r>
      <w:r w:rsidR="009218BA" w:rsidRPr="005D6D8E">
        <w:rPr>
          <w:rFonts w:cstheme="minorHAnsi"/>
          <w:sz w:val="21"/>
          <w:szCs w:val="21"/>
        </w:rPr>
        <w:t xml:space="preserve">, Honors at Entrance Scholarship </w:t>
      </w:r>
    </w:p>
    <w:p w14:paraId="29941813" w14:textId="77777777" w:rsidR="005D6D8E" w:rsidRPr="005D6D8E" w:rsidRDefault="00E216C5" w:rsidP="00C84442">
      <w:pPr>
        <w:tabs>
          <w:tab w:val="right" w:pos="10350"/>
        </w:tabs>
        <w:spacing w:after="0" w:line="240" w:lineRule="auto"/>
        <w:contextualSpacing/>
        <w:rPr>
          <w:rFonts w:cstheme="minorHAnsi"/>
          <w:b/>
          <w:sz w:val="10"/>
          <w:szCs w:val="10"/>
        </w:rPr>
      </w:pPr>
      <w:r w:rsidRPr="005D6D8E">
        <w:rPr>
          <w:rFonts w:cstheme="minorHAnsi"/>
          <w:b/>
          <w:sz w:val="10"/>
          <w:szCs w:val="10"/>
        </w:rPr>
        <w:t xml:space="preserve">   </w:t>
      </w:r>
      <w:r w:rsidR="009218BA" w:rsidRPr="005D6D8E">
        <w:rPr>
          <w:rFonts w:cstheme="minorHAnsi"/>
          <w:b/>
          <w:sz w:val="10"/>
          <w:szCs w:val="10"/>
        </w:rPr>
        <w:t xml:space="preserve"> </w:t>
      </w:r>
    </w:p>
    <w:p w14:paraId="5CA7A6E6" w14:textId="61DF3F3D" w:rsidR="00A77C79" w:rsidRPr="00E216C5" w:rsidRDefault="005D6D8E" w:rsidP="00C84442">
      <w:pPr>
        <w:tabs>
          <w:tab w:val="right" w:pos="10350"/>
        </w:tabs>
        <w:spacing w:after="0" w:line="240" w:lineRule="auto"/>
        <w:contextualSpacing/>
        <w:rPr>
          <w:rFonts w:cstheme="minorHAnsi"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   </w:t>
      </w:r>
      <w:r w:rsidR="00A77C79" w:rsidRPr="00E216C5">
        <w:rPr>
          <w:rFonts w:cstheme="minorHAnsi"/>
          <w:b/>
          <w:sz w:val="21"/>
          <w:szCs w:val="21"/>
        </w:rPr>
        <w:t>Relevant Coursework</w:t>
      </w:r>
    </w:p>
    <w:p w14:paraId="26BAA923" w14:textId="0401A3C7" w:rsidR="00A77C79" w:rsidRDefault="005D6D8E" w:rsidP="00C84442">
      <w:pPr>
        <w:pStyle w:val="ListParagraph"/>
        <w:numPr>
          <w:ilvl w:val="0"/>
          <w:numId w:val="1"/>
        </w:numPr>
        <w:tabs>
          <w:tab w:val="right" w:pos="10350"/>
        </w:tabs>
        <w:spacing w:after="0" w:line="240" w:lineRule="auto"/>
        <w:ind w:left="540" w:hanging="18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Econometrics </w:t>
      </w:r>
      <w:r w:rsidRPr="009218BA">
        <w:rPr>
          <w:rFonts w:cstheme="minorHAnsi"/>
          <w:sz w:val="21"/>
          <w:szCs w:val="21"/>
        </w:rPr>
        <w:t xml:space="preserve"> – </w:t>
      </w:r>
      <w:r w:rsidR="00A77C79" w:rsidRPr="00E216C5">
        <w:rPr>
          <w:rFonts w:cstheme="minorHAnsi"/>
          <w:sz w:val="21"/>
          <w:szCs w:val="21"/>
        </w:rPr>
        <w:t xml:space="preserve"> use</w:t>
      </w:r>
      <w:r w:rsidR="00C603F8" w:rsidRPr="00E216C5">
        <w:rPr>
          <w:rFonts w:cstheme="minorHAnsi"/>
          <w:sz w:val="21"/>
          <w:szCs w:val="21"/>
        </w:rPr>
        <w:t>d</w:t>
      </w:r>
      <w:r w:rsidR="00A77C79" w:rsidRPr="00E216C5">
        <w:rPr>
          <w:rFonts w:cstheme="minorHAnsi"/>
          <w:sz w:val="21"/>
          <w:szCs w:val="21"/>
        </w:rPr>
        <w:t xml:space="preserve"> Stata and Python to interpret data and analyze trends in the economy</w:t>
      </w:r>
    </w:p>
    <w:p w14:paraId="735320AF" w14:textId="0BA3427E" w:rsidR="009218BA" w:rsidRPr="009218BA" w:rsidRDefault="005D6D8E" w:rsidP="00C84442">
      <w:pPr>
        <w:pStyle w:val="ListParagraph"/>
        <w:numPr>
          <w:ilvl w:val="0"/>
          <w:numId w:val="1"/>
        </w:numPr>
        <w:tabs>
          <w:tab w:val="right" w:pos="10350"/>
        </w:tabs>
        <w:spacing w:after="0" w:line="240" w:lineRule="auto"/>
        <w:ind w:left="540" w:hanging="18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Machine Learning &amp; Python – e</w:t>
      </w:r>
      <w:r w:rsidR="009218BA" w:rsidRPr="009218BA">
        <w:rPr>
          <w:rFonts w:cstheme="minorHAnsi"/>
          <w:sz w:val="21"/>
          <w:szCs w:val="21"/>
        </w:rPr>
        <w:t>mploy</w:t>
      </w:r>
      <w:r w:rsidR="009218BA">
        <w:rPr>
          <w:rFonts w:cstheme="minorHAnsi"/>
          <w:sz w:val="21"/>
          <w:szCs w:val="21"/>
        </w:rPr>
        <w:t>ed</w:t>
      </w:r>
      <w:r w:rsidR="009218BA" w:rsidRPr="009218BA">
        <w:rPr>
          <w:rFonts w:cstheme="minorHAnsi"/>
          <w:sz w:val="21"/>
          <w:szCs w:val="21"/>
        </w:rPr>
        <w:t xml:space="preserve"> programming and predictive analytics for business applications</w:t>
      </w:r>
    </w:p>
    <w:p w14:paraId="6B2609F5" w14:textId="77777777" w:rsidR="00A77C79" w:rsidRPr="005D6D8E" w:rsidRDefault="00A77C79" w:rsidP="00E216C5">
      <w:pPr>
        <w:spacing w:after="0" w:line="240" w:lineRule="auto"/>
        <w:contextualSpacing/>
        <w:rPr>
          <w:rFonts w:cstheme="minorHAnsi"/>
          <w:b/>
          <w:sz w:val="10"/>
          <w:szCs w:val="10"/>
        </w:rPr>
      </w:pPr>
    </w:p>
    <w:p w14:paraId="2D58FAEF" w14:textId="3B20366D" w:rsidR="00A77C79" w:rsidRPr="00E216C5" w:rsidRDefault="00A77C79" w:rsidP="00E216C5">
      <w:pPr>
        <w:pBdr>
          <w:bottom w:val="single" w:sz="4" w:space="1" w:color="auto"/>
        </w:pBdr>
        <w:spacing w:after="0" w:line="240" w:lineRule="auto"/>
        <w:contextualSpacing/>
        <w:rPr>
          <w:rFonts w:cstheme="minorHAnsi"/>
          <w:b/>
          <w:sz w:val="21"/>
          <w:szCs w:val="21"/>
        </w:rPr>
      </w:pPr>
      <w:r w:rsidRPr="00E216C5">
        <w:rPr>
          <w:rFonts w:cstheme="minorHAnsi"/>
          <w:b/>
          <w:sz w:val="21"/>
          <w:szCs w:val="21"/>
        </w:rPr>
        <w:t>EXPERIENCE</w:t>
      </w:r>
    </w:p>
    <w:p w14:paraId="5B515EAA" w14:textId="77777777" w:rsidR="003061DC" w:rsidRPr="00E216C5" w:rsidRDefault="003061DC" w:rsidP="003061DC">
      <w:pPr>
        <w:tabs>
          <w:tab w:val="right" w:pos="10350"/>
        </w:tabs>
        <w:spacing w:after="0" w:line="240" w:lineRule="auto"/>
        <w:contextualSpacing/>
        <w:rPr>
          <w:rFonts w:cstheme="minorHAnsi"/>
          <w:b/>
          <w:sz w:val="21"/>
          <w:szCs w:val="21"/>
        </w:rPr>
      </w:pPr>
      <w:r w:rsidRPr="00E216C5">
        <w:rPr>
          <w:rFonts w:cstheme="minorHAnsi"/>
          <w:b/>
          <w:sz w:val="21"/>
          <w:szCs w:val="21"/>
        </w:rPr>
        <w:t>Goff Strategic Leadership</w:t>
      </w:r>
      <w:r>
        <w:rPr>
          <w:rFonts w:cstheme="minorHAnsi"/>
          <w:b/>
          <w:sz w:val="21"/>
          <w:szCs w:val="21"/>
        </w:rPr>
        <w:t xml:space="preserve"> Center</w:t>
      </w:r>
      <w:r w:rsidRPr="00E216C5">
        <w:rPr>
          <w:rFonts w:cstheme="minorHAnsi"/>
          <w:sz w:val="21"/>
          <w:szCs w:val="21"/>
        </w:rPr>
        <w:tab/>
        <w:t>Salt Lake City, UT</w:t>
      </w:r>
    </w:p>
    <w:p w14:paraId="5BA98A14" w14:textId="794D7DF9" w:rsidR="003061DC" w:rsidRPr="00E216C5" w:rsidRDefault="003061DC" w:rsidP="003061DC">
      <w:pPr>
        <w:tabs>
          <w:tab w:val="right" w:pos="10350"/>
        </w:tabs>
        <w:spacing w:after="0" w:line="240" w:lineRule="auto"/>
        <w:contextualSpacing/>
        <w:rPr>
          <w:rFonts w:cstheme="minorHAnsi"/>
          <w:i/>
          <w:sz w:val="21"/>
          <w:szCs w:val="21"/>
        </w:rPr>
      </w:pPr>
      <w:r>
        <w:rPr>
          <w:rFonts w:cstheme="minorHAnsi"/>
          <w:i/>
          <w:sz w:val="21"/>
          <w:szCs w:val="21"/>
        </w:rPr>
        <w:t xml:space="preserve">Strategy Consultant </w:t>
      </w:r>
      <w:r w:rsidRPr="00E216C5">
        <w:rPr>
          <w:rFonts w:cstheme="minorHAnsi"/>
          <w:i/>
          <w:sz w:val="21"/>
          <w:szCs w:val="21"/>
        </w:rPr>
        <w:t>Undergraduate Fellow</w:t>
      </w:r>
      <w:r w:rsidRPr="00E216C5"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 xml:space="preserve">August 20XX </w:t>
      </w:r>
      <w:r w:rsidR="005D6D8E" w:rsidRPr="009218BA">
        <w:rPr>
          <w:rFonts w:cstheme="minorHAnsi"/>
          <w:i/>
          <w:sz w:val="21"/>
          <w:szCs w:val="21"/>
        </w:rPr>
        <w:t>–</w:t>
      </w:r>
      <w:r>
        <w:rPr>
          <w:rFonts w:cstheme="minorHAnsi"/>
          <w:i/>
          <w:sz w:val="21"/>
          <w:szCs w:val="21"/>
        </w:rPr>
        <w:t xml:space="preserve"> </w:t>
      </w:r>
      <w:r w:rsidRPr="00E216C5">
        <w:rPr>
          <w:rFonts w:cstheme="minorHAnsi"/>
          <w:i/>
          <w:sz w:val="21"/>
          <w:szCs w:val="21"/>
        </w:rPr>
        <w:t>Present</w:t>
      </w:r>
    </w:p>
    <w:p w14:paraId="122317CE" w14:textId="77777777" w:rsidR="003061DC" w:rsidRPr="00C84442" w:rsidRDefault="003061DC" w:rsidP="003061DC">
      <w:pPr>
        <w:pStyle w:val="ListParagraph"/>
        <w:numPr>
          <w:ilvl w:val="0"/>
          <w:numId w:val="4"/>
        </w:numPr>
        <w:tabs>
          <w:tab w:val="right" w:pos="9360"/>
          <w:tab w:val="right" w:pos="10350"/>
        </w:tabs>
        <w:spacing w:after="0" w:line="240" w:lineRule="auto"/>
        <w:ind w:left="540" w:hanging="180"/>
        <w:rPr>
          <w:rFonts w:cstheme="minorHAnsi"/>
          <w:b/>
          <w:sz w:val="21"/>
          <w:szCs w:val="21"/>
        </w:rPr>
      </w:pPr>
      <w:r w:rsidRPr="00C84442">
        <w:rPr>
          <w:rFonts w:cstheme="minorHAnsi"/>
          <w:sz w:val="21"/>
          <w:szCs w:val="21"/>
        </w:rPr>
        <w:t>Selected as one of 35 students to provide business solutions to clients through student-led consulting teams</w:t>
      </w:r>
    </w:p>
    <w:p w14:paraId="6754FAF2" w14:textId="77777777" w:rsidR="003061DC" w:rsidRPr="00C84442" w:rsidRDefault="003061DC" w:rsidP="003061DC">
      <w:pPr>
        <w:pStyle w:val="ListParagraph"/>
        <w:numPr>
          <w:ilvl w:val="0"/>
          <w:numId w:val="4"/>
        </w:numPr>
        <w:tabs>
          <w:tab w:val="right" w:pos="9360"/>
          <w:tab w:val="right" w:pos="10350"/>
        </w:tabs>
        <w:spacing w:after="0" w:line="240" w:lineRule="auto"/>
        <w:ind w:left="540" w:hanging="180"/>
        <w:rPr>
          <w:rFonts w:cstheme="minorHAnsi"/>
          <w:b/>
          <w:sz w:val="21"/>
          <w:szCs w:val="21"/>
        </w:rPr>
      </w:pPr>
      <w:r w:rsidRPr="00C84442">
        <w:rPr>
          <w:rFonts w:cstheme="minorHAnsi"/>
          <w:sz w:val="21"/>
          <w:szCs w:val="21"/>
        </w:rPr>
        <w:t>Utilize</w:t>
      </w:r>
      <w:r>
        <w:rPr>
          <w:rFonts w:cstheme="minorHAnsi"/>
          <w:sz w:val="21"/>
          <w:szCs w:val="21"/>
        </w:rPr>
        <w:t>d</w:t>
      </w:r>
      <w:r w:rsidRPr="00C84442">
        <w:rPr>
          <w:rFonts w:cstheme="minorHAnsi"/>
          <w:sz w:val="21"/>
          <w:szCs w:val="21"/>
        </w:rPr>
        <w:t xml:space="preserve"> market research, financial models, conjoint analysis, and other methodologies to solve complex problems</w:t>
      </w:r>
    </w:p>
    <w:p w14:paraId="422C1032" w14:textId="77777777" w:rsidR="003061DC" w:rsidRPr="003061DC" w:rsidRDefault="003061DC" w:rsidP="003061DC">
      <w:pPr>
        <w:pStyle w:val="ListParagraph"/>
        <w:numPr>
          <w:ilvl w:val="0"/>
          <w:numId w:val="4"/>
        </w:numPr>
        <w:tabs>
          <w:tab w:val="right" w:pos="9360"/>
          <w:tab w:val="right" w:pos="10350"/>
        </w:tabs>
        <w:spacing w:after="0" w:line="240" w:lineRule="auto"/>
        <w:ind w:left="540" w:hanging="180"/>
        <w:jc w:val="both"/>
        <w:rPr>
          <w:rFonts w:cstheme="minorHAnsi"/>
          <w:sz w:val="21"/>
          <w:szCs w:val="21"/>
        </w:rPr>
      </w:pPr>
      <w:r w:rsidRPr="00C84442">
        <w:rPr>
          <w:rFonts w:cstheme="minorHAnsi"/>
          <w:sz w:val="21"/>
          <w:szCs w:val="21"/>
        </w:rPr>
        <w:t>Implement</w:t>
      </w:r>
      <w:r>
        <w:rPr>
          <w:rFonts w:cstheme="minorHAnsi"/>
          <w:sz w:val="21"/>
          <w:szCs w:val="21"/>
        </w:rPr>
        <w:t>ed</w:t>
      </w:r>
      <w:r w:rsidRPr="00C84442">
        <w:rPr>
          <w:rFonts w:cstheme="minorHAnsi"/>
          <w:sz w:val="21"/>
          <w:szCs w:val="21"/>
        </w:rPr>
        <w:t xml:space="preserve"> test marketing, product launch design, and capitalization strategy for private and nonprofit clients</w:t>
      </w:r>
    </w:p>
    <w:p w14:paraId="7F96E80E" w14:textId="77777777" w:rsidR="003061DC" w:rsidRPr="003061DC" w:rsidRDefault="003061DC" w:rsidP="00C84442">
      <w:pPr>
        <w:tabs>
          <w:tab w:val="right" w:pos="10350"/>
        </w:tabs>
        <w:spacing w:after="0" w:line="240" w:lineRule="auto"/>
        <w:contextualSpacing/>
        <w:rPr>
          <w:rFonts w:cstheme="minorHAnsi"/>
          <w:b/>
          <w:sz w:val="10"/>
          <w:szCs w:val="10"/>
        </w:rPr>
      </w:pPr>
    </w:p>
    <w:p w14:paraId="29D52373" w14:textId="37BD98AD" w:rsidR="009218BA" w:rsidRDefault="009218BA" w:rsidP="00C84442">
      <w:pPr>
        <w:tabs>
          <w:tab w:val="right" w:pos="10350"/>
        </w:tabs>
        <w:spacing w:after="0" w:line="240" w:lineRule="auto"/>
        <w:contextualSpacing/>
        <w:rPr>
          <w:rFonts w:cstheme="minorHAnsi"/>
          <w:sz w:val="21"/>
          <w:szCs w:val="21"/>
        </w:rPr>
      </w:pPr>
      <w:r w:rsidRPr="009218BA">
        <w:rPr>
          <w:rFonts w:cstheme="minorHAnsi"/>
          <w:b/>
          <w:sz w:val="21"/>
          <w:szCs w:val="21"/>
        </w:rPr>
        <w:t>U</w:t>
      </w:r>
      <w:r>
        <w:rPr>
          <w:rFonts w:cstheme="minorHAnsi"/>
          <w:b/>
          <w:sz w:val="21"/>
          <w:szCs w:val="21"/>
        </w:rPr>
        <w:t>niversity of Utah Health</w:t>
      </w:r>
      <w:r>
        <w:rPr>
          <w:rFonts w:cstheme="minorHAnsi"/>
          <w:sz w:val="21"/>
          <w:szCs w:val="21"/>
        </w:rPr>
        <w:tab/>
        <w:t>Salt Lake City, UT</w:t>
      </w:r>
    </w:p>
    <w:p w14:paraId="7E70263B" w14:textId="2909CFA8" w:rsidR="009218BA" w:rsidRPr="009218BA" w:rsidRDefault="009218BA" w:rsidP="00C84442">
      <w:pPr>
        <w:tabs>
          <w:tab w:val="right" w:pos="10350"/>
        </w:tabs>
        <w:spacing w:after="0" w:line="240" w:lineRule="auto"/>
        <w:contextualSpacing/>
        <w:rPr>
          <w:rFonts w:cstheme="minorHAnsi"/>
          <w:sz w:val="21"/>
          <w:szCs w:val="21"/>
        </w:rPr>
      </w:pPr>
      <w:r w:rsidRPr="009218BA">
        <w:rPr>
          <w:rFonts w:cstheme="minorHAnsi"/>
          <w:i/>
          <w:sz w:val="21"/>
          <w:szCs w:val="21"/>
        </w:rPr>
        <w:t>Strategy Intern</w:t>
      </w:r>
      <w:r>
        <w:rPr>
          <w:rFonts w:cstheme="minorHAnsi"/>
          <w:sz w:val="21"/>
          <w:szCs w:val="21"/>
        </w:rPr>
        <w:tab/>
      </w:r>
      <w:r w:rsidRPr="009218BA">
        <w:rPr>
          <w:rFonts w:cstheme="minorHAnsi"/>
          <w:i/>
          <w:sz w:val="21"/>
          <w:szCs w:val="21"/>
        </w:rPr>
        <w:t>May 20XX – August 20XX</w:t>
      </w:r>
    </w:p>
    <w:p w14:paraId="70BDB89C" w14:textId="4E2126E7" w:rsidR="009218BA" w:rsidRPr="009218BA" w:rsidRDefault="009218BA" w:rsidP="00C84442">
      <w:pPr>
        <w:pStyle w:val="ListParagraph"/>
        <w:numPr>
          <w:ilvl w:val="0"/>
          <w:numId w:val="7"/>
        </w:numPr>
        <w:tabs>
          <w:tab w:val="right" w:pos="10350"/>
        </w:tabs>
        <w:spacing w:after="0" w:line="240" w:lineRule="auto"/>
        <w:ind w:left="540" w:hanging="18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</w:t>
      </w:r>
      <w:r w:rsidRPr="009218BA">
        <w:rPr>
          <w:rFonts w:cstheme="minorHAnsi"/>
          <w:sz w:val="21"/>
          <w:szCs w:val="21"/>
        </w:rPr>
        <w:t>onduct</w:t>
      </w:r>
      <w:r>
        <w:rPr>
          <w:rFonts w:cstheme="minorHAnsi"/>
          <w:sz w:val="21"/>
          <w:szCs w:val="21"/>
        </w:rPr>
        <w:t>ed</w:t>
      </w:r>
      <w:r w:rsidRPr="009218BA">
        <w:rPr>
          <w:rFonts w:cstheme="minorHAnsi"/>
          <w:sz w:val="21"/>
          <w:szCs w:val="21"/>
        </w:rPr>
        <w:t xml:space="preserve"> analysis of various aspects of the hospital system and partner</w:t>
      </w:r>
      <w:r>
        <w:rPr>
          <w:rFonts w:cstheme="minorHAnsi"/>
          <w:sz w:val="21"/>
          <w:szCs w:val="21"/>
        </w:rPr>
        <w:t>ed</w:t>
      </w:r>
      <w:r w:rsidRPr="009218BA">
        <w:rPr>
          <w:rFonts w:cstheme="minorHAnsi"/>
          <w:sz w:val="21"/>
          <w:szCs w:val="21"/>
        </w:rPr>
        <w:t xml:space="preserve"> with other departments to create viable solutions to maximize efficiency and value</w:t>
      </w:r>
    </w:p>
    <w:p w14:paraId="5EB7FA5B" w14:textId="3D94C5BD" w:rsidR="009218BA" w:rsidRPr="009218BA" w:rsidRDefault="009218BA" w:rsidP="00C84442">
      <w:pPr>
        <w:pStyle w:val="ListParagraph"/>
        <w:numPr>
          <w:ilvl w:val="0"/>
          <w:numId w:val="7"/>
        </w:numPr>
        <w:tabs>
          <w:tab w:val="right" w:pos="10350"/>
        </w:tabs>
        <w:spacing w:after="0" w:line="240" w:lineRule="auto"/>
        <w:ind w:left="540" w:hanging="180"/>
        <w:rPr>
          <w:rFonts w:cstheme="minorHAnsi"/>
          <w:sz w:val="21"/>
          <w:szCs w:val="21"/>
        </w:rPr>
      </w:pPr>
      <w:r w:rsidRPr="009218BA">
        <w:rPr>
          <w:rFonts w:cstheme="minorHAnsi"/>
          <w:sz w:val="21"/>
          <w:szCs w:val="21"/>
        </w:rPr>
        <w:t>Led project to increase operating room efficiency by 1-2%</w:t>
      </w:r>
      <w:r>
        <w:rPr>
          <w:rFonts w:cstheme="minorHAnsi"/>
          <w:sz w:val="21"/>
          <w:szCs w:val="21"/>
        </w:rPr>
        <w:t>,</w:t>
      </w:r>
      <w:r w:rsidRPr="009218BA">
        <w:rPr>
          <w:rFonts w:cstheme="minorHAnsi"/>
          <w:sz w:val="21"/>
          <w:szCs w:val="21"/>
        </w:rPr>
        <w:t xml:space="preserve"> potential</w:t>
      </w:r>
      <w:r>
        <w:rPr>
          <w:rFonts w:cstheme="minorHAnsi"/>
          <w:sz w:val="21"/>
          <w:szCs w:val="21"/>
        </w:rPr>
        <w:t>ly</w:t>
      </w:r>
      <w:r w:rsidRPr="009218BA">
        <w:rPr>
          <w:rFonts w:cstheme="minorHAnsi"/>
          <w:sz w:val="21"/>
          <w:szCs w:val="21"/>
        </w:rPr>
        <w:t xml:space="preserve"> bringing in $50,000-$100,000 of additional revenue per week</w:t>
      </w:r>
    </w:p>
    <w:p w14:paraId="074FA1BE" w14:textId="77777777" w:rsidR="003061DC" w:rsidRPr="003061DC" w:rsidRDefault="003061DC" w:rsidP="00C84442">
      <w:pPr>
        <w:tabs>
          <w:tab w:val="right" w:pos="10350"/>
        </w:tabs>
        <w:spacing w:after="0" w:line="240" w:lineRule="auto"/>
        <w:contextualSpacing/>
        <w:rPr>
          <w:rFonts w:cstheme="minorHAnsi"/>
          <w:b/>
          <w:sz w:val="10"/>
          <w:szCs w:val="10"/>
        </w:rPr>
      </w:pPr>
    </w:p>
    <w:p w14:paraId="17E1BDEA" w14:textId="66B6A11C" w:rsidR="00A77C79" w:rsidRPr="00E216C5" w:rsidRDefault="00A77C79" w:rsidP="00C84442">
      <w:pPr>
        <w:tabs>
          <w:tab w:val="right" w:pos="10350"/>
        </w:tabs>
        <w:spacing w:after="0" w:line="240" w:lineRule="auto"/>
        <w:contextualSpacing/>
        <w:rPr>
          <w:rFonts w:cstheme="minorHAnsi"/>
          <w:sz w:val="21"/>
          <w:szCs w:val="21"/>
        </w:rPr>
      </w:pPr>
      <w:r w:rsidRPr="00E216C5">
        <w:rPr>
          <w:rFonts w:cstheme="minorHAnsi"/>
          <w:b/>
          <w:sz w:val="21"/>
          <w:szCs w:val="21"/>
        </w:rPr>
        <w:t>Kem C. Gardner Policy Institute</w:t>
      </w:r>
      <w:r w:rsidRPr="00E216C5">
        <w:rPr>
          <w:rFonts w:cstheme="minorHAnsi"/>
          <w:sz w:val="21"/>
          <w:szCs w:val="21"/>
        </w:rPr>
        <w:t xml:space="preserve"> </w:t>
      </w:r>
      <w:r w:rsidRPr="00E216C5">
        <w:rPr>
          <w:rFonts w:cstheme="minorHAnsi"/>
          <w:sz w:val="21"/>
          <w:szCs w:val="21"/>
        </w:rPr>
        <w:tab/>
        <w:t>Salt Lake City, UT</w:t>
      </w:r>
    </w:p>
    <w:p w14:paraId="4A3F84C9" w14:textId="70325A80" w:rsidR="00A77C79" w:rsidRPr="00E216C5" w:rsidRDefault="009218BA" w:rsidP="00C84442">
      <w:pPr>
        <w:tabs>
          <w:tab w:val="right" w:pos="10350"/>
        </w:tabs>
        <w:spacing w:after="0" w:line="240" w:lineRule="auto"/>
        <w:contextualSpacing/>
        <w:rPr>
          <w:rFonts w:cstheme="minorHAnsi"/>
          <w:i/>
          <w:sz w:val="21"/>
          <w:szCs w:val="21"/>
        </w:rPr>
      </w:pPr>
      <w:r>
        <w:rPr>
          <w:rFonts w:cstheme="minorHAnsi"/>
          <w:i/>
          <w:sz w:val="21"/>
          <w:szCs w:val="21"/>
        </w:rPr>
        <w:t>Intern</w:t>
      </w:r>
      <w:r>
        <w:rPr>
          <w:rFonts w:cstheme="minorHAnsi"/>
          <w:i/>
          <w:sz w:val="21"/>
          <w:szCs w:val="21"/>
        </w:rPr>
        <w:tab/>
      </w:r>
      <w:r w:rsidR="003061DC">
        <w:rPr>
          <w:rFonts w:cstheme="minorHAnsi"/>
          <w:i/>
          <w:sz w:val="21"/>
          <w:szCs w:val="21"/>
        </w:rPr>
        <w:t>September</w:t>
      </w:r>
      <w:r>
        <w:rPr>
          <w:rFonts w:cstheme="minorHAnsi"/>
          <w:i/>
          <w:sz w:val="21"/>
          <w:szCs w:val="21"/>
        </w:rPr>
        <w:t xml:space="preserve"> 20XX</w:t>
      </w:r>
      <w:r w:rsidR="005D6D8E">
        <w:rPr>
          <w:rFonts w:cstheme="minorHAnsi"/>
          <w:i/>
          <w:sz w:val="21"/>
          <w:szCs w:val="21"/>
        </w:rPr>
        <w:t xml:space="preserve"> </w:t>
      </w:r>
      <w:r w:rsidR="005D6D8E" w:rsidRPr="009218BA">
        <w:rPr>
          <w:rFonts w:cstheme="minorHAnsi"/>
          <w:i/>
          <w:sz w:val="21"/>
          <w:szCs w:val="21"/>
        </w:rPr>
        <w:t>–</w:t>
      </w:r>
      <w:r w:rsidR="005D6D8E">
        <w:rPr>
          <w:rFonts w:cstheme="minorHAnsi"/>
          <w:i/>
          <w:sz w:val="21"/>
          <w:szCs w:val="21"/>
        </w:rPr>
        <w:t xml:space="preserve"> </w:t>
      </w:r>
      <w:r w:rsidR="003061DC">
        <w:rPr>
          <w:rFonts w:cstheme="minorHAnsi"/>
          <w:i/>
          <w:sz w:val="21"/>
          <w:szCs w:val="21"/>
        </w:rPr>
        <w:t>December</w:t>
      </w:r>
      <w:r>
        <w:rPr>
          <w:rFonts w:cstheme="minorHAnsi"/>
          <w:i/>
          <w:sz w:val="21"/>
          <w:szCs w:val="21"/>
        </w:rPr>
        <w:t xml:space="preserve"> 20XX</w:t>
      </w:r>
    </w:p>
    <w:p w14:paraId="2B4411AA" w14:textId="378AF381" w:rsidR="00C2600E" w:rsidRPr="00C84442" w:rsidRDefault="00C2600E" w:rsidP="00C84442">
      <w:pPr>
        <w:pStyle w:val="ListParagraph"/>
        <w:numPr>
          <w:ilvl w:val="0"/>
          <w:numId w:val="3"/>
        </w:numPr>
        <w:tabs>
          <w:tab w:val="right" w:pos="10350"/>
        </w:tabs>
        <w:spacing w:after="0" w:line="240" w:lineRule="auto"/>
        <w:ind w:left="540" w:hanging="180"/>
        <w:rPr>
          <w:rFonts w:cstheme="minorHAnsi"/>
          <w:sz w:val="21"/>
          <w:szCs w:val="21"/>
        </w:rPr>
      </w:pPr>
      <w:r w:rsidRPr="00C84442">
        <w:rPr>
          <w:rFonts w:cstheme="minorHAnsi"/>
          <w:sz w:val="21"/>
          <w:szCs w:val="21"/>
        </w:rPr>
        <w:t>Assist</w:t>
      </w:r>
      <w:r w:rsidR="009218BA" w:rsidRPr="00C84442">
        <w:rPr>
          <w:rFonts w:cstheme="minorHAnsi"/>
          <w:sz w:val="21"/>
          <w:szCs w:val="21"/>
        </w:rPr>
        <w:t>ed</w:t>
      </w:r>
      <w:r w:rsidRPr="00C84442">
        <w:rPr>
          <w:rFonts w:cstheme="minorHAnsi"/>
          <w:sz w:val="21"/>
          <w:szCs w:val="21"/>
        </w:rPr>
        <w:t xml:space="preserve"> in researching economic trends within the state of Utah</w:t>
      </w:r>
      <w:r w:rsidR="00C84442" w:rsidRPr="00C84442">
        <w:rPr>
          <w:rFonts w:cstheme="minorHAnsi"/>
          <w:sz w:val="21"/>
          <w:szCs w:val="21"/>
        </w:rPr>
        <w:t xml:space="preserve">; </w:t>
      </w:r>
      <w:r w:rsidR="00C84442">
        <w:rPr>
          <w:rFonts w:cstheme="minorHAnsi"/>
          <w:sz w:val="21"/>
          <w:szCs w:val="21"/>
        </w:rPr>
        <w:t>c</w:t>
      </w:r>
      <w:r w:rsidRPr="00C84442">
        <w:rPr>
          <w:rFonts w:cstheme="minorHAnsi"/>
          <w:sz w:val="21"/>
          <w:szCs w:val="21"/>
        </w:rPr>
        <w:t>ompil</w:t>
      </w:r>
      <w:r w:rsidR="009218BA" w:rsidRPr="00C84442">
        <w:rPr>
          <w:rFonts w:cstheme="minorHAnsi"/>
          <w:sz w:val="21"/>
          <w:szCs w:val="21"/>
        </w:rPr>
        <w:t>ed</w:t>
      </w:r>
      <w:r w:rsidRPr="00C84442">
        <w:rPr>
          <w:rFonts w:cstheme="minorHAnsi"/>
          <w:sz w:val="21"/>
          <w:szCs w:val="21"/>
        </w:rPr>
        <w:t xml:space="preserve"> data and create</w:t>
      </w:r>
      <w:r w:rsidR="009218BA" w:rsidRPr="00C84442">
        <w:rPr>
          <w:rFonts w:cstheme="minorHAnsi"/>
          <w:sz w:val="21"/>
          <w:szCs w:val="21"/>
        </w:rPr>
        <w:t>d infographics for the 20XX</w:t>
      </w:r>
      <w:r w:rsidRPr="00C84442">
        <w:rPr>
          <w:rFonts w:cstheme="minorHAnsi"/>
          <w:sz w:val="21"/>
          <w:szCs w:val="21"/>
        </w:rPr>
        <w:t xml:space="preserve"> Utah Informed publication</w:t>
      </w:r>
    </w:p>
    <w:p w14:paraId="3A6FD726" w14:textId="77777777" w:rsidR="003061DC" w:rsidRPr="003061DC" w:rsidRDefault="003061DC" w:rsidP="00C84442">
      <w:pPr>
        <w:tabs>
          <w:tab w:val="right" w:pos="10350"/>
        </w:tabs>
        <w:spacing w:after="0" w:line="240" w:lineRule="auto"/>
        <w:contextualSpacing/>
        <w:rPr>
          <w:rFonts w:cstheme="minorHAnsi"/>
          <w:b/>
          <w:sz w:val="10"/>
          <w:szCs w:val="10"/>
        </w:rPr>
      </w:pPr>
    </w:p>
    <w:p w14:paraId="0E637C9D" w14:textId="14FC9F16" w:rsidR="00A77C79" w:rsidRPr="00E216C5" w:rsidRDefault="00A77C79" w:rsidP="00C84442">
      <w:pPr>
        <w:tabs>
          <w:tab w:val="right" w:pos="10350"/>
        </w:tabs>
        <w:spacing w:after="0" w:line="240" w:lineRule="auto"/>
        <w:contextualSpacing/>
        <w:rPr>
          <w:rFonts w:cstheme="minorHAnsi"/>
          <w:sz w:val="21"/>
          <w:szCs w:val="21"/>
        </w:rPr>
      </w:pPr>
      <w:r w:rsidRPr="00E216C5">
        <w:rPr>
          <w:rFonts w:cstheme="minorHAnsi"/>
          <w:b/>
          <w:sz w:val="21"/>
          <w:szCs w:val="21"/>
        </w:rPr>
        <w:t>America First Credit Union</w:t>
      </w:r>
      <w:r w:rsidRPr="00E216C5">
        <w:rPr>
          <w:rFonts w:cstheme="minorHAnsi"/>
          <w:sz w:val="21"/>
          <w:szCs w:val="21"/>
        </w:rPr>
        <w:t xml:space="preserve">     </w:t>
      </w:r>
      <w:r w:rsidRPr="00E216C5">
        <w:rPr>
          <w:rFonts w:cstheme="minorHAnsi"/>
          <w:sz w:val="21"/>
          <w:szCs w:val="21"/>
        </w:rPr>
        <w:tab/>
        <w:t>Roy, UT</w:t>
      </w:r>
    </w:p>
    <w:p w14:paraId="19B03D5F" w14:textId="16CD4599" w:rsidR="00A77C79" w:rsidRPr="00E216C5" w:rsidRDefault="00A77C79" w:rsidP="00C84442">
      <w:pPr>
        <w:tabs>
          <w:tab w:val="right" w:pos="10350"/>
        </w:tabs>
        <w:spacing w:after="0" w:line="240" w:lineRule="auto"/>
        <w:contextualSpacing/>
        <w:rPr>
          <w:rFonts w:cstheme="minorHAnsi"/>
          <w:i/>
          <w:sz w:val="21"/>
          <w:szCs w:val="21"/>
        </w:rPr>
      </w:pPr>
      <w:r w:rsidRPr="00E216C5">
        <w:rPr>
          <w:rFonts w:cstheme="minorHAnsi"/>
          <w:i/>
          <w:sz w:val="21"/>
          <w:szCs w:val="21"/>
        </w:rPr>
        <w:t>Member Service Representati</w:t>
      </w:r>
      <w:r w:rsidR="005D6D8E">
        <w:rPr>
          <w:rFonts w:cstheme="minorHAnsi"/>
          <w:i/>
          <w:sz w:val="21"/>
          <w:szCs w:val="21"/>
        </w:rPr>
        <w:t>ve</w:t>
      </w:r>
      <w:r w:rsidR="005D6D8E">
        <w:rPr>
          <w:rFonts w:cstheme="minorHAnsi"/>
          <w:i/>
          <w:sz w:val="21"/>
          <w:szCs w:val="21"/>
        </w:rPr>
        <w:tab/>
        <w:t xml:space="preserve">June 20XX </w:t>
      </w:r>
      <w:r w:rsidR="005D6D8E" w:rsidRPr="009218BA">
        <w:rPr>
          <w:rFonts w:cstheme="minorHAnsi"/>
          <w:i/>
          <w:sz w:val="21"/>
          <w:szCs w:val="21"/>
        </w:rPr>
        <w:t>–</w:t>
      </w:r>
      <w:r w:rsidR="005D6D8E">
        <w:rPr>
          <w:rFonts w:cstheme="minorHAnsi"/>
          <w:i/>
          <w:sz w:val="21"/>
          <w:szCs w:val="21"/>
        </w:rPr>
        <w:t xml:space="preserve"> </w:t>
      </w:r>
      <w:r w:rsidR="009218BA">
        <w:rPr>
          <w:rFonts w:cstheme="minorHAnsi"/>
          <w:i/>
          <w:sz w:val="21"/>
          <w:szCs w:val="21"/>
        </w:rPr>
        <w:t>September 20XX</w:t>
      </w:r>
    </w:p>
    <w:p w14:paraId="3D4FBB6C" w14:textId="7AB9C98E" w:rsidR="00A77C79" w:rsidRPr="00C84442" w:rsidRDefault="00A77C79" w:rsidP="00C84442">
      <w:pPr>
        <w:pStyle w:val="ListParagraph"/>
        <w:numPr>
          <w:ilvl w:val="0"/>
          <w:numId w:val="2"/>
        </w:numPr>
        <w:tabs>
          <w:tab w:val="right" w:pos="10350"/>
        </w:tabs>
        <w:spacing w:after="0" w:line="240" w:lineRule="auto"/>
        <w:ind w:left="540" w:hanging="180"/>
        <w:rPr>
          <w:rFonts w:cstheme="minorHAnsi"/>
          <w:i/>
          <w:sz w:val="21"/>
          <w:szCs w:val="21"/>
        </w:rPr>
      </w:pPr>
      <w:r w:rsidRPr="00C84442">
        <w:rPr>
          <w:rFonts w:cstheme="minorHAnsi"/>
          <w:sz w:val="21"/>
          <w:szCs w:val="21"/>
        </w:rPr>
        <w:t>Processed transactions, including money transfer, deposits, withdrawals, and data entry</w:t>
      </w:r>
      <w:r w:rsidR="009218BA" w:rsidRPr="00C84442">
        <w:rPr>
          <w:rFonts w:cstheme="minorHAnsi"/>
          <w:sz w:val="21"/>
          <w:szCs w:val="21"/>
        </w:rPr>
        <w:t xml:space="preserve">; </w:t>
      </w:r>
      <w:r w:rsidR="00C84442">
        <w:rPr>
          <w:rFonts w:cstheme="minorHAnsi"/>
          <w:sz w:val="21"/>
          <w:szCs w:val="21"/>
        </w:rPr>
        <w:t>a</w:t>
      </w:r>
      <w:r w:rsidRPr="00C84442">
        <w:rPr>
          <w:rFonts w:cstheme="minorHAnsi"/>
          <w:sz w:val="21"/>
          <w:szCs w:val="21"/>
        </w:rPr>
        <w:t xml:space="preserve">ssisted </w:t>
      </w:r>
      <w:r w:rsidR="00C84442">
        <w:rPr>
          <w:rFonts w:cstheme="minorHAnsi"/>
          <w:sz w:val="21"/>
          <w:szCs w:val="21"/>
        </w:rPr>
        <w:t>over</w:t>
      </w:r>
      <w:r w:rsidRPr="00C84442">
        <w:rPr>
          <w:rFonts w:cstheme="minorHAnsi"/>
          <w:sz w:val="21"/>
          <w:szCs w:val="21"/>
        </w:rPr>
        <w:t xml:space="preserve"> 2</w:t>
      </w:r>
      <w:r w:rsidR="00C84442">
        <w:rPr>
          <w:rFonts w:cstheme="minorHAnsi"/>
          <w:sz w:val="21"/>
          <w:szCs w:val="21"/>
        </w:rPr>
        <w:t>0</w:t>
      </w:r>
      <w:r w:rsidRPr="00C84442">
        <w:rPr>
          <w:rFonts w:cstheme="minorHAnsi"/>
          <w:sz w:val="21"/>
          <w:szCs w:val="21"/>
        </w:rPr>
        <w:t xml:space="preserve">0 clients </w:t>
      </w:r>
      <w:r w:rsidR="00C84442" w:rsidRPr="00C84442">
        <w:rPr>
          <w:rFonts w:cstheme="minorHAnsi"/>
          <w:sz w:val="21"/>
          <w:szCs w:val="21"/>
        </w:rPr>
        <w:t>per</w:t>
      </w:r>
      <w:r w:rsidRPr="00C84442">
        <w:rPr>
          <w:rFonts w:cstheme="minorHAnsi"/>
          <w:sz w:val="21"/>
          <w:szCs w:val="21"/>
        </w:rPr>
        <w:t xml:space="preserve"> week and consistently met performance benchmarks for speed, accuracy and professionalism </w:t>
      </w:r>
    </w:p>
    <w:p w14:paraId="522FFA88" w14:textId="77777777" w:rsidR="00A77C79" w:rsidRPr="005D6D8E" w:rsidRDefault="00A77C79" w:rsidP="00E216C5">
      <w:pPr>
        <w:spacing w:after="0" w:line="240" w:lineRule="auto"/>
        <w:contextualSpacing/>
        <w:rPr>
          <w:rFonts w:cstheme="minorHAnsi"/>
          <w:b/>
          <w:sz w:val="10"/>
          <w:szCs w:val="10"/>
        </w:rPr>
      </w:pPr>
    </w:p>
    <w:p w14:paraId="15AB217B" w14:textId="63DDCB87" w:rsidR="00A77C79" w:rsidRPr="00E216C5" w:rsidRDefault="00C84442" w:rsidP="00E216C5">
      <w:pPr>
        <w:pBdr>
          <w:bottom w:val="single" w:sz="4" w:space="1" w:color="auto"/>
        </w:pBdr>
        <w:spacing w:after="0" w:line="240" w:lineRule="auto"/>
        <w:contextualSpacing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ACTIVITIES</w:t>
      </w:r>
    </w:p>
    <w:p w14:paraId="728A983C" w14:textId="24938657" w:rsidR="00A77C79" w:rsidRPr="00E216C5" w:rsidRDefault="00A77C79" w:rsidP="00C84442">
      <w:pPr>
        <w:tabs>
          <w:tab w:val="right" w:pos="10350"/>
        </w:tabs>
        <w:spacing w:after="0" w:line="240" w:lineRule="auto"/>
        <w:contextualSpacing/>
        <w:rPr>
          <w:rFonts w:cstheme="minorHAnsi"/>
          <w:sz w:val="21"/>
          <w:szCs w:val="21"/>
        </w:rPr>
      </w:pPr>
      <w:r w:rsidRPr="00E216C5">
        <w:rPr>
          <w:rFonts w:cstheme="minorHAnsi"/>
          <w:b/>
          <w:sz w:val="21"/>
          <w:szCs w:val="21"/>
        </w:rPr>
        <w:t>Business Economics Socie</w:t>
      </w:r>
      <w:r w:rsidR="00C84442">
        <w:rPr>
          <w:rFonts w:cstheme="minorHAnsi"/>
          <w:b/>
          <w:sz w:val="21"/>
          <w:szCs w:val="21"/>
        </w:rPr>
        <w:t xml:space="preserve">ty </w:t>
      </w:r>
      <w:r w:rsidR="005D6D8E" w:rsidRPr="009218BA">
        <w:rPr>
          <w:rFonts w:cstheme="minorHAnsi"/>
          <w:i/>
          <w:sz w:val="21"/>
          <w:szCs w:val="21"/>
        </w:rPr>
        <w:t>–</w:t>
      </w:r>
      <w:r w:rsidR="00C84442">
        <w:rPr>
          <w:rFonts w:cstheme="minorHAnsi"/>
          <w:b/>
          <w:sz w:val="21"/>
          <w:szCs w:val="21"/>
        </w:rPr>
        <w:t xml:space="preserve"> </w:t>
      </w:r>
      <w:r w:rsidR="00C84442" w:rsidRPr="00E216C5">
        <w:rPr>
          <w:rFonts w:cstheme="minorHAnsi"/>
          <w:i/>
          <w:sz w:val="21"/>
          <w:szCs w:val="21"/>
        </w:rPr>
        <w:t>Vice President</w:t>
      </w:r>
      <w:r w:rsidRPr="00E216C5">
        <w:rPr>
          <w:rFonts w:cstheme="minorHAnsi"/>
          <w:b/>
          <w:sz w:val="21"/>
          <w:szCs w:val="21"/>
        </w:rPr>
        <w:tab/>
      </w:r>
      <w:r w:rsidRPr="00E216C5">
        <w:rPr>
          <w:rFonts w:cstheme="minorHAnsi"/>
          <w:i/>
          <w:sz w:val="21"/>
          <w:szCs w:val="21"/>
        </w:rPr>
        <w:t>May</w:t>
      </w:r>
      <w:r w:rsidR="00C84442">
        <w:rPr>
          <w:rFonts w:cstheme="minorHAnsi"/>
          <w:i/>
          <w:sz w:val="21"/>
          <w:szCs w:val="21"/>
        </w:rPr>
        <w:t xml:space="preserve"> 20XX</w:t>
      </w:r>
      <w:r w:rsidR="005D6D8E">
        <w:rPr>
          <w:rFonts w:cstheme="minorHAnsi"/>
          <w:i/>
          <w:sz w:val="21"/>
          <w:szCs w:val="21"/>
        </w:rPr>
        <w:t xml:space="preserve"> </w:t>
      </w:r>
      <w:r w:rsidR="005D6D8E" w:rsidRPr="009218BA">
        <w:rPr>
          <w:rFonts w:cstheme="minorHAnsi"/>
          <w:i/>
          <w:sz w:val="21"/>
          <w:szCs w:val="21"/>
        </w:rPr>
        <w:t>–</w:t>
      </w:r>
      <w:r w:rsidR="005D6D8E">
        <w:rPr>
          <w:rFonts w:cstheme="minorHAnsi"/>
          <w:i/>
          <w:sz w:val="21"/>
          <w:szCs w:val="21"/>
        </w:rPr>
        <w:t xml:space="preserve"> </w:t>
      </w:r>
      <w:r w:rsidRPr="00E216C5">
        <w:rPr>
          <w:rFonts w:cstheme="minorHAnsi"/>
          <w:i/>
          <w:sz w:val="21"/>
          <w:szCs w:val="21"/>
        </w:rPr>
        <w:t>Present</w:t>
      </w:r>
    </w:p>
    <w:p w14:paraId="3E31C71A" w14:textId="55360A30" w:rsidR="00A77C79" w:rsidRDefault="002A7592" w:rsidP="00C84442">
      <w:pPr>
        <w:pStyle w:val="ListParagraph"/>
        <w:numPr>
          <w:ilvl w:val="0"/>
          <w:numId w:val="6"/>
        </w:numPr>
        <w:tabs>
          <w:tab w:val="right" w:pos="9360"/>
          <w:tab w:val="right" w:pos="10350"/>
        </w:tabs>
        <w:spacing w:after="0" w:line="240" w:lineRule="auto"/>
        <w:ind w:left="540" w:hanging="180"/>
        <w:rPr>
          <w:rFonts w:cstheme="minorHAnsi"/>
          <w:sz w:val="21"/>
          <w:szCs w:val="21"/>
        </w:rPr>
      </w:pPr>
      <w:r w:rsidRPr="00E216C5">
        <w:rPr>
          <w:rFonts w:cstheme="minorHAnsi"/>
          <w:sz w:val="21"/>
          <w:szCs w:val="21"/>
        </w:rPr>
        <w:t>Plan</w:t>
      </w:r>
      <w:r w:rsidR="003061DC">
        <w:rPr>
          <w:rFonts w:cstheme="minorHAnsi"/>
          <w:sz w:val="21"/>
          <w:szCs w:val="21"/>
        </w:rPr>
        <w:t>ned</w:t>
      </w:r>
      <w:r w:rsidRPr="00E216C5">
        <w:rPr>
          <w:rFonts w:cstheme="minorHAnsi"/>
          <w:sz w:val="21"/>
          <w:szCs w:val="21"/>
        </w:rPr>
        <w:t xml:space="preserve"> meetings</w:t>
      </w:r>
      <w:r w:rsidR="007F2F64" w:rsidRPr="00E216C5">
        <w:rPr>
          <w:rFonts w:cstheme="minorHAnsi"/>
          <w:sz w:val="21"/>
          <w:szCs w:val="21"/>
        </w:rPr>
        <w:t xml:space="preserve">, </w:t>
      </w:r>
      <w:r w:rsidRPr="00E216C5">
        <w:rPr>
          <w:rFonts w:cstheme="minorHAnsi"/>
          <w:sz w:val="21"/>
          <w:szCs w:val="21"/>
        </w:rPr>
        <w:t>invite</w:t>
      </w:r>
      <w:r w:rsidR="003061DC">
        <w:rPr>
          <w:rFonts w:cstheme="minorHAnsi"/>
          <w:sz w:val="21"/>
          <w:szCs w:val="21"/>
        </w:rPr>
        <w:t>d</w:t>
      </w:r>
      <w:r w:rsidRPr="00E216C5">
        <w:rPr>
          <w:rFonts w:cstheme="minorHAnsi"/>
          <w:sz w:val="21"/>
          <w:szCs w:val="21"/>
        </w:rPr>
        <w:t xml:space="preserve"> guest speakers</w:t>
      </w:r>
      <w:r w:rsidR="007F2F64" w:rsidRPr="00E216C5">
        <w:rPr>
          <w:rFonts w:cstheme="minorHAnsi"/>
          <w:sz w:val="21"/>
          <w:szCs w:val="21"/>
        </w:rPr>
        <w:t xml:space="preserve">, and </w:t>
      </w:r>
      <w:r w:rsidRPr="00E216C5">
        <w:rPr>
          <w:rFonts w:cstheme="minorHAnsi"/>
          <w:sz w:val="21"/>
          <w:szCs w:val="21"/>
        </w:rPr>
        <w:t>recruit</w:t>
      </w:r>
      <w:r w:rsidR="003061DC">
        <w:rPr>
          <w:rFonts w:cstheme="minorHAnsi"/>
          <w:sz w:val="21"/>
          <w:szCs w:val="21"/>
        </w:rPr>
        <w:t>ed</w:t>
      </w:r>
      <w:r w:rsidRPr="00E216C5">
        <w:rPr>
          <w:rFonts w:cstheme="minorHAnsi"/>
          <w:sz w:val="21"/>
          <w:szCs w:val="21"/>
        </w:rPr>
        <w:t xml:space="preserve"> students</w:t>
      </w:r>
      <w:r w:rsidR="007F2F64" w:rsidRPr="00E216C5">
        <w:rPr>
          <w:rFonts w:cstheme="minorHAnsi"/>
          <w:sz w:val="21"/>
          <w:szCs w:val="21"/>
        </w:rPr>
        <w:t xml:space="preserve"> to the organization</w:t>
      </w:r>
    </w:p>
    <w:p w14:paraId="5BD9D218" w14:textId="2DFF4C66" w:rsidR="00C84442" w:rsidRPr="00C84442" w:rsidRDefault="00C84442" w:rsidP="00C84442">
      <w:pPr>
        <w:pStyle w:val="ListParagraph"/>
        <w:numPr>
          <w:ilvl w:val="0"/>
          <w:numId w:val="6"/>
        </w:numPr>
        <w:tabs>
          <w:tab w:val="right" w:pos="9360"/>
          <w:tab w:val="right" w:pos="10350"/>
        </w:tabs>
        <w:spacing w:after="0" w:line="240" w:lineRule="auto"/>
        <w:ind w:left="540" w:hanging="180"/>
        <w:rPr>
          <w:rFonts w:cstheme="minorHAnsi"/>
          <w:sz w:val="21"/>
          <w:szCs w:val="21"/>
        </w:rPr>
      </w:pPr>
      <w:r w:rsidRPr="00C84442">
        <w:rPr>
          <w:rFonts w:cstheme="minorHAnsi"/>
          <w:sz w:val="21"/>
          <w:szCs w:val="21"/>
        </w:rPr>
        <w:t>Discuss</w:t>
      </w:r>
      <w:r w:rsidR="003061DC">
        <w:rPr>
          <w:rFonts w:cstheme="minorHAnsi"/>
          <w:sz w:val="21"/>
          <w:szCs w:val="21"/>
        </w:rPr>
        <w:t>ed</w:t>
      </w:r>
      <w:r w:rsidRPr="00C84442">
        <w:rPr>
          <w:rFonts w:cstheme="minorHAnsi"/>
          <w:sz w:val="21"/>
          <w:szCs w:val="21"/>
        </w:rPr>
        <w:t xml:space="preserve"> a variety of business and economic activities, including how to expand a market, increase profit margins, and the ins-and-outs of business operations and financial institutions</w:t>
      </w:r>
    </w:p>
    <w:p w14:paraId="3D3B6C61" w14:textId="77777777" w:rsidR="003061DC" w:rsidRPr="003061DC" w:rsidRDefault="003061DC" w:rsidP="003061DC">
      <w:pPr>
        <w:tabs>
          <w:tab w:val="left" w:pos="7840"/>
          <w:tab w:val="right" w:pos="10350"/>
        </w:tabs>
        <w:spacing w:after="0" w:line="240" w:lineRule="auto"/>
        <w:contextualSpacing/>
        <w:rPr>
          <w:rFonts w:cstheme="minorHAnsi"/>
          <w:b/>
          <w:sz w:val="10"/>
          <w:szCs w:val="10"/>
        </w:rPr>
      </w:pPr>
    </w:p>
    <w:p w14:paraId="03DF3858" w14:textId="6697D87B" w:rsidR="003061DC" w:rsidRPr="003061DC" w:rsidRDefault="003061DC" w:rsidP="003061DC">
      <w:pPr>
        <w:tabs>
          <w:tab w:val="left" w:pos="7840"/>
          <w:tab w:val="right" w:pos="10350"/>
        </w:tabs>
        <w:spacing w:after="0" w:line="240" w:lineRule="auto"/>
        <w:contextualSpacing/>
        <w:rPr>
          <w:rFonts w:cstheme="minorHAnsi"/>
          <w:sz w:val="21"/>
          <w:szCs w:val="21"/>
        </w:rPr>
      </w:pPr>
      <w:r w:rsidRPr="003061DC">
        <w:rPr>
          <w:rFonts w:cstheme="minorHAnsi"/>
          <w:b/>
          <w:sz w:val="21"/>
          <w:szCs w:val="21"/>
        </w:rPr>
        <w:t>Cicero Group Case Competition</w:t>
      </w:r>
      <w:r>
        <w:rPr>
          <w:rFonts w:cstheme="minorHAnsi"/>
          <w:b/>
          <w:sz w:val="21"/>
          <w:szCs w:val="21"/>
        </w:rPr>
        <w:t xml:space="preserve"> </w:t>
      </w:r>
      <w:r w:rsidR="005D6D8E" w:rsidRPr="009218BA">
        <w:rPr>
          <w:rFonts w:cstheme="minorHAnsi"/>
          <w:i/>
          <w:sz w:val="21"/>
          <w:szCs w:val="21"/>
        </w:rPr>
        <w:t>–</w:t>
      </w:r>
      <w:r>
        <w:rPr>
          <w:rFonts w:cstheme="minorHAnsi"/>
          <w:b/>
          <w:sz w:val="21"/>
          <w:szCs w:val="21"/>
        </w:rPr>
        <w:t xml:space="preserve"> </w:t>
      </w:r>
      <w:r w:rsidRPr="003061DC">
        <w:rPr>
          <w:rFonts w:cstheme="minorHAnsi"/>
          <w:i/>
          <w:sz w:val="21"/>
          <w:szCs w:val="21"/>
        </w:rPr>
        <w:t>Team Leader, Finalist</w:t>
      </w:r>
      <w:r>
        <w:rPr>
          <w:rFonts w:cstheme="minorHAnsi"/>
          <w:i/>
          <w:sz w:val="21"/>
          <w:szCs w:val="21"/>
        </w:rPr>
        <w:t xml:space="preserve">  </w:t>
      </w:r>
      <w:r>
        <w:rPr>
          <w:rFonts w:cstheme="minorHAnsi"/>
          <w:sz w:val="21"/>
          <w:szCs w:val="21"/>
        </w:rPr>
        <w:tab/>
        <w:t xml:space="preserve">                       </w:t>
      </w:r>
      <w:r w:rsidRPr="003061DC">
        <w:rPr>
          <w:rFonts w:cstheme="minorHAnsi"/>
          <w:i/>
          <w:sz w:val="21"/>
          <w:szCs w:val="21"/>
        </w:rPr>
        <w:t>September 20XX</w:t>
      </w:r>
    </w:p>
    <w:p w14:paraId="25813E72" w14:textId="61C063E5" w:rsidR="003061DC" w:rsidRPr="005D6D8E" w:rsidRDefault="003061DC" w:rsidP="005D6D8E">
      <w:pPr>
        <w:pStyle w:val="ListParagraph"/>
        <w:numPr>
          <w:ilvl w:val="0"/>
          <w:numId w:val="9"/>
        </w:numPr>
        <w:tabs>
          <w:tab w:val="left" w:pos="7840"/>
          <w:tab w:val="right" w:pos="10350"/>
        </w:tabs>
        <w:spacing w:after="0" w:line="240" w:lineRule="auto"/>
        <w:rPr>
          <w:rFonts w:cstheme="minorHAnsi"/>
          <w:sz w:val="21"/>
          <w:szCs w:val="21"/>
        </w:rPr>
      </w:pPr>
      <w:r w:rsidRPr="005D6D8E">
        <w:rPr>
          <w:rFonts w:cstheme="minorHAnsi"/>
          <w:sz w:val="21"/>
          <w:szCs w:val="21"/>
        </w:rPr>
        <w:t xml:space="preserve">Managed a group of four students to solve a case related to Utah’s opioid </w:t>
      </w:r>
      <w:r w:rsidR="005D6D8E">
        <w:rPr>
          <w:rFonts w:cstheme="minorHAnsi"/>
          <w:sz w:val="21"/>
          <w:szCs w:val="21"/>
        </w:rPr>
        <w:t>epidemic for a local consulting firm</w:t>
      </w:r>
    </w:p>
    <w:p w14:paraId="2463215F" w14:textId="66E23325" w:rsidR="003061DC" w:rsidRPr="005D6D8E" w:rsidRDefault="003061DC" w:rsidP="005D6D8E">
      <w:pPr>
        <w:pStyle w:val="ListParagraph"/>
        <w:numPr>
          <w:ilvl w:val="0"/>
          <w:numId w:val="9"/>
        </w:numPr>
        <w:tabs>
          <w:tab w:val="left" w:pos="7840"/>
          <w:tab w:val="right" w:pos="10350"/>
        </w:tabs>
        <w:spacing w:after="0" w:line="240" w:lineRule="auto"/>
        <w:rPr>
          <w:rFonts w:cstheme="minorHAnsi"/>
          <w:sz w:val="21"/>
          <w:szCs w:val="21"/>
        </w:rPr>
      </w:pPr>
      <w:r w:rsidRPr="005D6D8E">
        <w:rPr>
          <w:rFonts w:cstheme="minorHAnsi"/>
          <w:sz w:val="21"/>
          <w:szCs w:val="21"/>
        </w:rPr>
        <w:t>Placed in top five teams statewide and presented findings to Cicero Group’s executives and consultants</w:t>
      </w:r>
    </w:p>
    <w:p w14:paraId="22277989" w14:textId="77777777" w:rsidR="005D6D8E" w:rsidRPr="005D6D8E" w:rsidRDefault="005D6D8E" w:rsidP="003061DC">
      <w:pPr>
        <w:tabs>
          <w:tab w:val="left" w:pos="7840"/>
          <w:tab w:val="right" w:pos="10350"/>
        </w:tabs>
        <w:spacing w:after="0" w:line="240" w:lineRule="auto"/>
        <w:contextualSpacing/>
        <w:rPr>
          <w:rFonts w:cstheme="minorHAnsi"/>
          <w:b/>
          <w:sz w:val="10"/>
          <w:szCs w:val="10"/>
        </w:rPr>
      </w:pPr>
    </w:p>
    <w:p w14:paraId="1268E249" w14:textId="6D8D7BEE" w:rsidR="003061DC" w:rsidRPr="00E216C5" w:rsidRDefault="003061DC" w:rsidP="003061DC">
      <w:pPr>
        <w:tabs>
          <w:tab w:val="left" w:pos="7840"/>
          <w:tab w:val="right" w:pos="10350"/>
        </w:tabs>
        <w:spacing w:after="0" w:line="240" w:lineRule="auto"/>
        <w:contextualSpacing/>
        <w:rPr>
          <w:rFonts w:cstheme="minorHAnsi"/>
          <w:i/>
          <w:sz w:val="21"/>
          <w:szCs w:val="21"/>
        </w:rPr>
      </w:pPr>
      <w:r w:rsidRPr="00E216C5">
        <w:rPr>
          <w:rFonts w:cstheme="minorHAnsi"/>
          <w:b/>
          <w:sz w:val="21"/>
          <w:szCs w:val="21"/>
        </w:rPr>
        <w:t>Global Business Bridages</w:t>
      </w:r>
      <w:r>
        <w:rPr>
          <w:rFonts w:cstheme="minorHAnsi"/>
          <w:b/>
          <w:sz w:val="21"/>
          <w:szCs w:val="21"/>
        </w:rPr>
        <w:t xml:space="preserve"> </w:t>
      </w:r>
      <w:r w:rsidR="005D6D8E" w:rsidRPr="009218BA">
        <w:rPr>
          <w:rFonts w:cstheme="minorHAnsi"/>
          <w:i/>
          <w:sz w:val="21"/>
          <w:szCs w:val="21"/>
        </w:rPr>
        <w:t>–</w:t>
      </w:r>
      <w:r>
        <w:rPr>
          <w:rFonts w:cstheme="minorHAnsi"/>
          <w:b/>
          <w:sz w:val="21"/>
          <w:szCs w:val="21"/>
        </w:rPr>
        <w:t xml:space="preserve"> </w:t>
      </w:r>
      <w:r>
        <w:rPr>
          <w:rFonts w:cstheme="minorHAnsi"/>
          <w:i/>
          <w:sz w:val="21"/>
          <w:szCs w:val="21"/>
        </w:rPr>
        <w:t>Volunteer</w:t>
      </w:r>
      <w:r w:rsidRPr="00E216C5">
        <w:rPr>
          <w:rFonts w:cstheme="minorHAnsi"/>
          <w:b/>
          <w:sz w:val="21"/>
          <w:szCs w:val="21"/>
        </w:rPr>
        <w:tab/>
      </w:r>
      <w:r w:rsidRPr="00E216C5">
        <w:rPr>
          <w:rFonts w:cstheme="minorHAnsi"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>March 20XX</w:t>
      </w:r>
    </w:p>
    <w:p w14:paraId="5CBDD4C6" w14:textId="2C3865EE" w:rsidR="003061DC" w:rsidRPr="00E216C5" w:rsidRDefault="003061DC" w:rsidP="003061DC">
      <w:pPr>
        <w:pStyle w:val="ListParagraph"/>
        <w:numPr>
          <w:ilvl w:val="0"/>
          <w:numId w:val="4"/>
        </w:numPr>
        <w:tabs>
          <w:tab w:val="right" w:pos="10350"/>
        </w:tabs>
        <w:spacing w:after="0" w:line="240" w:lineRule="auto"/>
        <w:ind w:left="540" w:hanging="180"/>
        <w:rPr>
          <w:rFonts w:cstheme="minorHAnsi"/>
          <w:i/>
          <w:sz w:val="21"/>
          <w:szCs w:val="21"/>
        </w:rPr>
      </w:pPr>
      <w:r>
        <w:rPr>
          <w:rFonts w:cstheme="minorHAnsi"/>
          <w:sz w:val="21"/>
          <w:szCs w:val="21"/>
        </w:rPr>
        <w:t>Traveled to Nicaragua to provide</w:t>
      </w:r>
      <w:r w:rsidRPr="00E216C5">
        <w:rPr>
          <w:rFonts w:cstheme="minorHAnsi"/>
          <w:sz w:val="21"/>
          <w:szCs w:val="21"/>
        </w:rPr>
        <w:t xml:space="preserve"> business consultation services</w:t>
      </w:r>
      <w:r>
        <w:rPr>
          <w:rFonts w:cstheme="minorHAnsi"/>
          <w:sz w:val="21"/>
          <w:szCs w:val="21"/>
        </w:rPr>
        <w:t xml:space="preserve">; </w:t>
      </w:r>
      <w:r w:rsidRPr="00E216C5">
        <w:rPr>
          <w:rFonts w:cstheme="minorHAnsi"/>
          <w:sz w:val="21"/>
          <w:szCs w:val="21"/>
        </w:rPr>
        <w:t>taught entry level accounting to an entrepreneur with limited writing abilities; presented saving strategies to community bank members</w:t>
      </w:r>
    </w:p>
    <w:p w14:paraId="3581EBFA" w14:textId="77777777" w:rsidR="008241D1" w:rsidRPr="005D6D8E" w:rsidRDefault="008241D1" w:rsidP="00E216C5">
      <w:pPr>
        <w:spacing w:after="0" w:line="240" w:lineRule="auto"/>
        <w:contextualSpacing/>
        <w:rPr>
          <w:rFonts w:cstheme="minorHAnsi"/>
          <w:i/>
          <w:sz w:val="10"/>
          <w:szCs w:val="10"/>
        </w:rPr>
      </w:pPr>
    </w:p>
    <w:bookmarkEnd w:id="0"/>
    <w:bookmarkEnd w:id="1"/>
    <w:bookmarkEnd w:id="2"/>
    <w:bookmarkEnd w:id="3"/>
    <w:p w14:paraId="77510188" w14:textId="1B8F358B" w:rsidR="000D173A" w:rsidRPr="00E216C5" w:rsidRDefault="005D6D8E" w:rsidP="00E216C5">
      <w:pPr>
        <w:pBdr>
          <w:bottom w:val="single" w:sz="4" w:space="1" w:color="auto"/>
        </w:pBdr>
        <w:spacing w:after="0" w:line="240" w:lineRule="auto"/>
        <w:contextualSpacing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SKILLS &amp; INTERESTS</w:t>
      </w:r>
    </w:p>
    <w:p w14:paraId="17F64037" w14:textId="77C374E4" w:rsidR="003061DC" w:rsidRDefault="003061DC" w:rsidP="003061DC">
      <w:pPr>
        <w:pStyle w:val="ListParagraph"/>
        <w:numPr>
          <w:ilvl w:val="0"/>
          <w:numId w:val="6"/>
        </w:numPr>
        <w:spacing w:after="0" w:line="240" w:lineRule="auto"/>
        <w:ind w:left="540" w:hanging="18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Python, Data Analytics,</w:t>
      </w:r>
      <w:r w:rsidR="005D6D8E" w:rsidRPr="005D6D8E">
        <w:rPr>
          <w:rFonts w:cstheme="minorHAnsi"/>
          <w:sz w:val="21"/>
          <w:szCs w:val="21"/>
        </w:rPr>
        <w:t xml:space="preserve"> </w:t>
      </w:r>
      <w:r w:rsidR="005D6D8E">
        <w:rPr>
          <w:rFonts w:cstheme="minorHAnsi"/>
          <w:sz w:val="21"/>
          <w:szCs w:val="21"/>
        </w:rPr>
        <w:t>Stata,</w:t>
      </w:r>
      <w:r>
        <w:rPr>
          <w:rFonts w:cstheme="minorHAnsi"/>
          <w:sz w:val="21"/>
          <w:szCs w:val="21"/>
        </w:rPr>
        <w:t xml:space="preserve"> Excel,</w:t>
      </w:r>
      <w:r w:rsidR="005D6D8E">
        <w:rPr>
          <w:rFonts w:cstheme="minorHAnsi"/>
          <w:sz w:val="21"/>
          <w:szCs w:val="21"/>
        </w:rPr>
        <w:t xml:space="preserve"> PowerPoint</w:t>
      </w:r>
    </w:p>
    <w:p w14:paraId="65D360B5" w14:textId="6005D841" w:rsidR="003061DC" w:rsidRDefault="003061DC" w:rsidP="003061DC">
      <w:pPr>
        <w:pStyle w:val="ListParagraph"/>
        <w:numPr>
          <w:ilvl w:val="0"/>
          <w:numId w:val="6"/>
        </w:numPr>
        <w:spacing w:after="0" w:line="240" w:lineRule="auto"/>
        <w:ind w:left="540" w:hanging="18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Fluent Spanish </w:t>
      </w:r>
    </w:p>
    <w:p w14:paraId="6A3F3F77" w14:textId="0473B42A" w:rsidR="000D173A" w:rsidRPr="00E216C5" w:rsidRDefault="000D173A" w:rsidP="003061DC">
      <w:pPr>
        <w:pStyle w:val="ListParagraph"/>
        <w:numPr>
          <w:ilvl w:val="0"/>
          <w:numId w:val="6"/>
        </w:numPr>
        <w:spacing w:after="0" w:line="240" w:lineRule="auto"/>
        <w:ind w:left="540" w:hanging="180"/>
        <w:rPr>
          <w:rFonts w:cstheme="minorHAnsi"/>
          <w:sz w:val="21"/>
          <w:szCs w:val="21"/>
        </w:rPr>
      </w:pPr>
      <w:r w:rsidRPr="00E216C5">
        <w:rPr>
          <w:rFonts w:cstheme="minorHAnsi"/>
          <w:sz w:val="21"/>
          <w:szCs w:val="21"/>
        </w:rPr>
        <w:t xml:space="preserve">Paint and sell original artwork; sales proceeds go to the International Rescue Committee for refugee aid </w:t>
      </w:r>
    </w:p>
    <w:sectPr w:rsidR="000D173A" w:rsidRPr="00E216C5" w:rsidSect="00C84442">
      <w:pgSz w:w="12240" w:h="15840"/>
      <w:pgMar w:top="864" w:right="1008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040C"/>
    <w:multiLevelType w:val="hybridMultilevel"/>
    <w:tmpl w:val="F3849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2366D"/>
    <w:multiLevelType w:val="hybridMultilevel"/>
    <w:tmpl w:val="72C45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610FB"/>
    <w:multiLevelType w:val="hybridMultilevel"/>
    <w:tmpl w:val="08AE6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95168"/>
    <w:multiLevelType w:val="hybridMultilevel"/>
    <w:tmpl w:val="C79EA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53421"/>
    <w:multiLevelType w:val="hybridMultilevel"/>
    <w:tmpl w:val="24AC3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E2AF2"/>
    <w:multiLevelType w:val="hybridMultilevel"/>
    <w:tmpl w:val="D0D63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80A88"/>
    <w:multiLevelType w:val="hybridMultilevel"/>
    <w:tmpl w:val="8CB46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87196"/>
    <w:multiLevelType w:val="hybridMultilevel"/>
    <w:tmpl w:val="C93C9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72E91"/>
    <w:multiLevelType w:val="hybridMultilevel"/>
    <w:tmpl w:val="E06E6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840500">
    <w:abstractNumId w:val="8"/>
  </w:num>
  <w:num w:numId="2" w16cid:durableId="950016247">
    <w:abstractNumId w:val="3"/>
  </w:num>
  <w:num w:numId="3" w16cid:durableId="959531136">
    <w:abstractNumId w:val="2"/>
  </w:num>
  <w:num w:numId="4" w16cid:durableId="1873179105">
    <w:abstractNumId w:val="4"/>
  </w:num>
  <w:num w:numId="5" w16cid:durableId="302931648">
    <w:abstractNumId w:val="5"/>
  </w:num>
  <w:num w:numId="6" w16cid:durableId="911888432">
    <w:abstractNumId w:val="0"/>
  </w:num>
  <w:num w:numId="7" w16cid:durableId="683242051">
    <w:abstractNumId w:val="6"/>
  </w:num>
  <w:num w:numId="8" w16cid:durableId="160312444">
    <w:abstractNumId w:val="1"/>
  </w:num>
  <w:num w:numId="9" w16cid:durableId="20693024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C79"/>
    <w:rsid w:val="00065F04"/>
    <w:rsid w:val="00073DEA"/>
    <w:rsid w:val="000A48CC"/>
    <w:rsid w:val="000D173A"/>
    <w:rsid w:val="00287059"/>
    <w:rsid w:val="00294879"/>
    <w:rsid w:val="002A7592"/>
    <w:rsid w:val="003061DC"/>
    <w:rsid w:val="00344027"/>
    <w:rsid w:val="00347758"/>
    <w:rsid w:val="00363DD9"/>
    <w:rsid w:val="0051510B"/>
    <w:rsid w:val="00531A1E"/>
    <w:rsid w:val="00577EAD"/>
    <w:rsid w:val="005D6D8E"/>
    <w:rsid w:val="005E2FA7"/>
    <w:rsid w:val="00633110"/>
    <w:rsid w:val="006E6B17"/>
    <w:rsid w:val="007E09A3"/>
    <w:rsid w:val="007E5771"/>
    <w:rsid w:val="007F2F64"/>
    <w:rsid w:val="00807A3F"/>
    <w:rsid w:val="00814B32"/>
    <w:rsid w:val="008166B1"/>
    <w:rsid w:val="008241D1"/>
    <w:rsid w:val="008376CC"/>
    <w:rsid w:val="008851E5"/>
    <w:rsid w:val="008957D9"/>
    <w:rsid w:val="008973AA"/>
    <w:rsid w:val="009218BA"/>
    <w:rsid w:val="009A635E"/>
    <w:rsid w:val="00A27A52"/>
    <w:rsid w:val="00A63461"/>
    <w:rsid w:val="00A73294"/>
    <w:rsid w:val="00A77C79"/>
    <w:rsid w:val="00AE060C"/>
    <w:rsid w:val="00B14792"/>
    <w:rsid w:val="00C23A50"/>
    <w:rsid w:val="00C2600E"/>
    <w:rsid w:val="00C603F8"/>
    <w:rsid w:val="00C84442"/>
    <w:rsid w:val="00D3372A"/>
    <w:rsid w:val="00E216C5"/>
    <w:rsid w:val="00FA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B84CC"/>
  <w15:chartTrackingRefBased/>
  <w15:docId w15:val="{E60FB747-71E1-42A8-B2FC-1CA31E9F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EA0CE-80F1-4F6D-98ED-A8B3377E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Rabe</dc:creator>
  <cp:keywords/>
  <dc:description/>
  <cp:lastModifiedBy>Rebecca McDonald</cp:lastModifiedBy>
  <cp:revision>3</cp:revision>
  <dcterms:created xsi:type="dcterms:W3CDTF">2019-07-10T17:50:00Z</dcterms:created>
  <dcterms:modified xsi:type="dcterms:W3CDTF">2022-06-21T14:42:00Z</dcterms:modified>
</cp:coreProperties>
</file>